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8EDA" w14:textId="77777777" w:rsidR="006767A7" w:rsidRPr="006767A7" w:rsidRDefault="006767A7" w:rsidP="006767A7">
      <w:pPr>
        <w:spacing w:before="20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767A7">
        <w:rPr>
          <w:rFonts w:ascii="Poppins" w:eastAsia="Times New Roman" w:hAnsi="Poppins" w:cs="Poppins"/>
          <w:b/>
          <w:bCs/>
          <w:color w:val="000000"/>
          <w:kern w:val="36"/>
          <w14:ligatures w14:val="none"/>
        </w:rPr>
        <w:t>Minors Softball Rules</w:t>
      </w:r>
    </w:p>
    <w:p w14:paraId="2A871C9C" w14:textId="77777777" w:rsidR="006767A7" w:rsidRPr="006767A7" w:rsidRDefault="006767A7" w:rsidP="006767A7">
      <w:pPr>
        <w:spacing w:before="200" w:line="240" w:lineRule="auto"/>
        <w:ind w:left="360" w:hanging="36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67A7">
        <w:rPr>
          <w:rFonts w:ascii="Poppins" w:eastAsia="Times New Roman" w:hAnsi="Poppins" w:cs="Poppins"/>
          <w:b/>
          <w:bCs/>
          <w:i/>
          <w:iCs/>
          <w:color w:val="000000"/>
          <w:kern w:val="0"/>
          <w:sz w:val="20"/>
          <w:szCs w:val="20"/>
          <w14:ligatures w14:val="none"/>
        </w:rPr>
        <w:t>General Rules</w:t>
      </w:r>
    </w:p>
    <w:p w14:paraId="1C61573A" w14:textId="77777777" w:rsidR="006767A7" w:rsidRPr="006767A7" w:rsidRDefault="006767A7" w:rsidP="006767A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A regulation game consists of six (6) innings.  </w:t>
      </w:r>
    </w:p>
    <w:p w14:paraId="5D5C1BA5" w14:textId="77777777" w:rsidR="006767A7" w:rsidRPr="006767A7" w:rsidRDefault="006767A7" w:rsidP="006767A7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A new inning may not </w:t>
      </w:r>
      <w:proofErr w:type="gramStart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start after</w:t>
      </w:r>
      <w:proofErr w:type="gramEnd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1 hour 30 minutes from the game start time. </w:t>
      </w:r>
    </w:p>
    <w:p w14:paraId="319D5F09" w14:textId="77777777" w:rsidR="006767A7" w:rsidRPr="006767A7" w:rsidRDefault="006767A7" w:rsidP="006767A7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A </w:t>
      </w:r>
      <w:proofErr w:type="gramStart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drop dead</w:t>
      </w:r>
      <w:proofErr w:type="gramEnd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time is 2 hours from the game start time.</w:t>
      </w:r>
    </w:p>
    <w:p w14:paraId="7D53AACA" w14:textId="77777777" w:rsidR="006767A7" w:rsidRPr="006767A7" w:rsidRDefault="006767A7" w:rsidP="006767A7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If the game is tied after 6 or more complete innings, extra innings may be played so long as the time limits are still followed.</w:t>
      </w:r>
    </w:p>
    <w:p w14:paraId="0DCC1560" w14:textId="77777777" w:rsidR="006767A7" w:rsidRPr="006767A7" w:rsidRDefault="006767A7" w:rsidP="006767A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A game becomes official after the losing team has had 3 turns at bat, or a time limit is reached regardless of inning.</w:t>
      </w:r>
    </w:p>
    <w:p w14:paraId="695CBF71" w14:textId="77777777" w:rsidR="006767A7" w:rsidRPr="006767A7" w:rsidRDefault="006767A7" w:rsidP="006767A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Teams may follow the Sub Policy in situations where the team has less than 9 of their own players.</w:t>
      </w:r>
    </w:p>
    <w:p w14:paraId="26293B67" w14:textId="77777777" w:rsidR="006767A7" w:rsidRPr="006767A7" w:rsidRDefault="006767A7" w:rsidP="006767A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11” softball will be used.  </w:t>
      </w:r>
    </w:p>
    <w:p w14:paraId="16D8A0BB" w14:textId="77777777" w:rsidR="006767A7" w:rsidRPr="006767A7" w:rsidRDefault="006767A7" w:rsidP="006767A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There is no mercy (10-run) rule.</w:t>
      </w:r>
    </w:p>
    <w:p w14:paraId="0F9AF643" w14:textId="77777777" w:rsidR="006767A7" w:rsidRPr="006767A7" w:rsidRDefault="006767A7" w:rsidP="006767A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Pregame field time is not guaranteed if a game is being played on the field prior to your game.</w:t>
      </w:r>
    </w:p>
    <w:p w14:paraId="46E61107" w14:textId="77777777" w:rsidR="006767A7" w:rsidRPr="006767A7" w:rsidRDefault="006767A7" w:rsidP="006767A7">
      <w:pPr>
        <w:spacing w:before="200" w:line="240" w:lineRule="auto"/>
        <w:ind w:left="360" w:hanging="36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67A7">
        <w:rPr>
          <w:rFonts w:ascii="Poppins" w:eastAsia="Times New Roman" w:hAnsi="Poppins" w:cs="Poppins"/>
          <w:b/>
          <w:bCs/>
          <w:i/>
          <w:iCs/>
          <w:color w:val="000000"/>
          <w:kern w:val="0"/>
          <w:sz w:val="20"/>
          <w:szCs w:val="20"/>
          <w14:ligatures w14:val="none"/>
        </w:rPr>
        <w:t>Offense Rules</w:t>
      </w:r>
    </w:p>
    <w:p w14:paraId="03280539" w14:textId="77777777" w:rsidR="006767A7" w:rsidRPr="006767A7" w:rsidRDefault="006767A7" w:rsidP="006767A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Rocket batting rule, everyone bats. </w:t>
      </w:r>
    </w:p>
    <w:p w14:paraId="315D20B8" w14:textId="77777777" w:rsidR="006767A7" w:rsidRPr="006767A7" w:rsidRDefault="006767A7" w:rsidP="006767A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Offense team ends their ½ inning at bat after any of the following occur:</w:t>
      </w:r>
    </w:p>
    <w:p w14:paraId="5CBCF17C" w14:textId="77777777" w:rsidR="006767A7" w:rsidRPr="006767A7" w:rsidRDefault="006767A7" w:rsidP="006767A7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3 outs are made</w:t>
      </w:r>
    </w:p>
    <w:p w14:paraId="57890D31" w14:textId="77777777" w:rsidR="006767A7" w:rsidRPr="006767A7" w:rsidRDefault="006767A7" w:rsidP="006767A7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5 runs are scored (innings 1-3)</w:t>
      </w:r>
    </w:p>
    <w:p w14:paraId="3FCC0743" w14:textId="77777777" w:rsidR="006767A7" w:rsidRPr="006767A7" w:rsidRDefault="006767A7" w:rsidP="006767A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5 run max per inning for innings 1-3. Unlimited runs allowed per inning thereafter.</w:t>
      </w:r>
    </w:p>
    <w:p w14:paraId="113F75DA" w14:textId="77777777" w:rsidR="006767A7" w:rsidRPr="006767A7" w:rsidRDefault="006767A7" w:rsidP="006767A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A batter cannot be “walked” (see pitching rules)</w:t>
      </w:r>
    </w:p>
    <w:p w14:paraId="4A98DDDF" w14:textId="77777777" w:rsidR="006767A7" w:rsidRPr="006767A7" w:rsidRDefault="006767A7" w:rsidP="006767A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No stealing is allowed</w:t>
      </w:r>
    </w:p>
    <w:p w14:paraId="65849E42" w14:textId="77777777" w:rsidR="006767A7" w:rsidRPr="006767A7" w:rsidRDefault="006767A7" w:rsidP="006767A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The runner may leave their base when the ball reaches the catcher or is hit</w:t>
      </w:r>
    </w:p>
    <w:p w14:paraId="2BB8398C" w14:textId="77777777" w:rsidR="006767A7" w:rsidRPr="006767A7" w:rsidRDefault="006767A7" w:rsidP="006767A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“Ball in the circle” rule: following LL Rule 7.08(a)</w:t>
      </w:r>
    </w:p>
    <w:p w14:paraId="55847518" w14:textId="77777777" w:rsidR="006767A7" w:rsidRPr="006767A7" w:rsidRDefault="006767A7" w:rsidP="006767A7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When the pitcher is in possession of the ball in the circle and is not making a play (for purpose of the rule, feinting a throw is considered a play), all runners off their bases must immediately attempt to advance or retreat. Immediately, </w:t>
      </w:r>
      <w:proofErr w:type="gramStart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is</w:t>
      </w:r>
      <w:proofErr w:type="gramEnd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interpreted to mean within a three-second time frame.</w:t>
      </w:r>
    </w:p>
    <w:p w14:paraId="558CED43" w14:textId="77777777" w:rsidR="006767A7" w:rsidRPr="006767A7" w:rsidRDefault="006767A7" w:rsidP="006767A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Runners may only </w:t>
      </w:r>
      <w:proofErr w:type="gramStart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advance</w:t>
      </w:r>
      <w:proofErr w:type="gramEnd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one </w:t>
      </w:r>
      <w:proofErr w:type="gramStart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base</w:t>
      </w:r>
      <w:proofErr w:type="gramEnd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on overthrows.</w:t>
      </w:r>
    </w:p>
    <w:p w14:paraId="1A77117D" w14:textId="77777777" w:rsidR="006767A7" w:rsidRPr="006767A7" w:rsidRDefault="006767A7" w:rsidP="006767A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Runners may not slide headfirst into any base.</w:t>
      </w:r>
    </w:p>
    <w:p w14:paraId="64E69C55" w14:textId="77777777" w:rsidR="006767A7" w:rsidRPr="006767A7" w:rsidRDefault="006767A7" w:rsidP="006767A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Bunting is allowed</w:t>
      </w:r>
    </w:p>
    <w:p w14:paraId="7E08645B" w14:textId="77777777" w:rsidR="006767A7" w:rsidRPr="006767A7" w:rsidRDefault="006767A7" w:rsidP="006767A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Batter is out on a dropped 3</w:t>
      </w:r>
      <w:r w:rsidRPr="006767A7">
        <w:rPr>
          <w:rFonts w:ascii="Poppins" w:eastAsia="Times New Roman" w:hAnsi="Poppins" w:cs="Poppins"/>
          <w:color w:val="000000"/>
          <w:kern w:val="0"/>
          <w:sz w:val="12"/>
          <w:szCs w:val="12"/>
          <w:vertAlign w:val="superscript"/>
          <w14:ligatures w14:val="none"/>
        </w:rPr>
        <w:t>rd</w:t>
      </w: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strike.</w:t>
      </w:r>
    </w:p>
    <w:p w14:paraId="22FF0473" w14:textId="77777777" w:rsidR="006767A7" w:rsidRPr="006767A7" w:rsidRDefault="006767A7" w:rsidP="006767A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No </w:t>
      </w:r>
      <w:proofErr w:type="gramStart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on deck</w:t>
      </w:r>
      <w:proofErr w:type="gramEnd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batters are allowed.</w:t>
      </w:r>
    </w:p>
    <w:p w14:paraId="2C5A8054" w14:textId="77777777" w:rsidR="006767A7" w:rsidRDefault="006767A7" w:rsidP="006767A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If the team’s catcher is on base with 2 outs, she may be replaced on the bases by the last out in the line-up (Courtesy Runner Rule)</w:t>
      </w:r>
    </w:p>
    <w:p w14:paraId="4974D335" w14:textId="77777777" w:rsidR="006767A7" w:rsidRDefault="006767A7" w:rsidP="006767A7">
      <w:p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</w:p>
    <w:p w14:paraId="6129D56C" w14:textId="77777777" w:rsidR="006767A7" w:rsidRDefault="006767A7" w:rsidP="006767A7">
      <w:p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</w:p>
    <w:p w14:paraId="5FEAB472" w14:textId="77777777" w:rsidR="006767A7" w:rsidRPr="006767A7" w:rsidRDefault="006767A7" w:rsidP="006767A7">
      <w:p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</w:p>
    <w:p w14:paraId="26F9D41C" w14:textId="77777777" w:rsidR="006767A7" w:rsidRPr="006767A7" w:rsidRDefault="006767A7" w:rsidP="006767A7">
      <w:pPr>
        <w:spacing w:before="200" w:line="240" w:lineRule="auto"/>
        <w:ind w:left="360" w:hanging="36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67A7">
        <w:rPr>
          <w:rFonts w:ascii="Poppins" w:eastAsia="Times New Roman" w:hAnsi="Poppins" w:cs="Poppins"/>
          <w:b/>
          <w:bCs/>
          <w:i/>
          <w:iCs/>
          <w:color w:val="000000"/>
          <w:kern w:val="0"/>
          <w:sz w:val="20"/>
          <w:szCs w:val="20"/>
          <w14:ligatures w14:val="none"/>
        </w:rPr>
        <w:t>Defense Rules</w:t>
      </w:r>
    </w:p>
    <w:p w14:paraId="594AF57C" w14:textId="77777777" w:rsidR="006767A7" w:rsidRPr="006767A7" w:rsidRDefault="006767A7" w:rsidP="006767A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The defense may play 10 players in the field (4 outfielders, 4 infielders, pitcher, and catcher)</w:t>
      </w:r>
    </w:p>
    <w:p w14:paraId="2BB8828B" w14:textId="77777777" w:rsidR="006767A7" w:rsidRPr="006767A7" w:rsidRDefault="006767A7" w:rsidP="006767A7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Outfielders must play clearly in the outfield and not make unassisted plays in the infield</w:t>
      </w:r>
    </w:p>
    <w:p w14:paraId="6074E8EF" w14:textId="77777777" w:rsidR="006767A7" w:rsidRPr="006767A7" w:rsidRDefault="006767A7" w:rsidP="006767A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Free substitutions are allowed (meaning players may switch positions in the field and/or go from the bench to the field an unlimited </w:t>
      </w:r>
      <w:proofErr w:type="gramStart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amount</w:t>
      </w:r>
      <w:proofErr w:type="gramEnd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of times)</w:t>
      </w:r>
    </w:p>
    <w:p w14:paraId="0018FBE2" w14:textId="77777777" w:rsidR="006767A7" w:rsidRPr="006767A7" w:rsidRDefault="006767A7" w:rsidP="006767A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Facemasks are required for all players playing </w:t>
      </w:r>
      <w:proofErr w:type="gramStart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an infield</w:t>
      </w:r>
      <w:proofErr w:type="gramEnd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position.</w:t>
      </w:r>
    </w:p>
    <w:p w14:paraId="5983C585" w14:textId="77777777" w:rsidR="006767A7" w:rsidRPr="006767A7" w:rsidRDefault="006767A7" w:rsidP="006767A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Players must have equal playing time in the field and </w:t>
      </w:r>
      <w:proofErr w:type="gramStart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have the opportunity to</w:t>
      </w:r>
      <w:proofErr w:type="gramEnd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play</w:t>
      </w:r>
      <w:proofErr w:type="gramEnd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multiple positions.</w:t>
      </w:r>
    </w:p>
    <w:p w14:paraId="2F3D76E8" w14:textId="77777777" w:rsidR="006767A7" w:rsidRPr="006767A7" w:rsidRDefault="006767A7" w:rsidP="006767A7">
      <w:pPr>
        <w:spacing w:before="200" w:line="240" w:lineRule="auto"/>
        <w:ind w:left="360" w:hanging="36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67A7">
        <w:rPr>
          <w:rFonts w:ascii="Poppins" w:eastAsia="Times New Roman" w:hAnsi="Poppins" w:cs="Poppins"/>
          <w:b/>
          <w:bCs/>
          <w:i/>
          <w:iCs/>
          <w:color w:val="000000"/>
          <w:kern w:val="0"/>
          <w:sz w:val="20"/>
          <w:szCs w:val="20"/>
          <w14:ligatures w14:val="none"/>
        </w:rPr>
        <w:t>Pitching Rules</w:t>
      </w:r>
    </w:p>
    <w:p w14:paraId="64075F7F" w14:textId="77777777" w:rsidR="006767A7" w:rsidRPr="006767A7" w:rsidRDefault="006767A7" w:rsidP="006767A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The pitcher will pitch from 35 feet.</w:t>
      </w:r>
    </w:p>
    <w:p w14:paraId="09E77457" w14:textId="77777777" w:rsidR="006767A7" w:rsidRPr="006767A7" w:rsidRDefault="006767A7" w:rsidP="006767A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A batter will not be “walked” by the pitcher.  </w:t>
      </w:r>
    </w:p>
    <w:p w14:paraId="0F66E1FC" w14:textId="77777777" w:rsidR="006767A7" w:rsidRPr="006767A7" w:rsidRDefault="006767A7" w:rsidP="006767A7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If a pitcher throws four (4) balls before three (3) strikes, the offensive coach must step in to pitch</w:t>
      </w:r>
    </w:p>
    <w:p w14:paraId="78F832BF" w14:textId="77777777" w:rsidR="006767A7" w:rsidRPr="006767A7" w:rsidRDefault="006767A7" w:rsidP="006767A7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When the offensive coach steps in, he/she will pitch the remaining allowable strikes to the batter</w:t>
      </w:r>
    </w:p>
    <w:p w14:paraId="64BFBE0C" w14:textId="77777777" w:rsidR="006767A7" w:rsidRPr="006767A7" w:rsidRDefault="006767A7" w:rsidP="006767A7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Umpires will still call balls and strikes</w:t>
      </w:r>
    </w:p>
    <w:p w14:paraId="2AEACB85" w14:textId="77777777" w:rsidR="006767A7" w:rsidRPr="006767A7" w:rsidRDefault="006767A7" w:rsidP="006767A7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The coach will continue to pitch to the batter until a ball is put </w:t>
      </w:r>
      <w:proofErr w:type="gramStart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in</w:t>
      </w:r>
      <w:proofErr w:type="gramEnd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play or the batter strikes out swinging or on a called 3</w:t>
      </w:r>
      <w:r w:rsidRPr="006767A7">
        <w:rPr>
          <w:rFonts w:ascii="Poppins" w:eastAsia="Times New Roman" w:hAnsi="Poppins" w:cs="Poppins"/>
          <w:color w:val="000000"/>
          <w:kern w:val="0"/>
          <w:sz w:val="12"/>
          <w:szCs w:val="12"/>
          <w:vertAlign w:val="superscript"/>
          <w14:ligatures w14:val="none"/>
        </w:rPr>
        <w:t>rd</w:t>
      </w: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strike</w:t>
      </w:r>
    </w:p>
    <w:p w14:paraId="0C8E7C25" w14:textId="77777777" w:rsidR="006767A7" w:rsidRPr="006767A7" w:rsidRDefault="006767A7" w:rsidP="006767A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A hit by pitch will </w:t>
      </w:r>
      <w:proofErr w:type="gramStart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award</w:t>
      </w:r>
      <w:proofErr w:type="gramEnd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the batter first base. NOTE – if a ball thrown by the pitcher begins rolling and then hits the batter, it will be counted as a ball. It is the umpire's discretion if the ball was rolling.</w:t>
      </w:r>
    </w:p>
    <w:p w14:paraId="513D4E37" w14:textId="77777777" w:rsidR="006767A7" w:rsidRPr="006767A7" w:rsidRDefault="006767A7" w:rsidP="006767A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If a pitcher reaches ball 4 to 5 batters in the inning, she may be replaced by a different pitcher for that inning. The walks do NOT have to be consecutive.</w:t>
      </w:r>
    </w:p>
    <w:p w14:paraId="37EE655A" w14:textId="77777777" w:rsidR="006767A7" w:rsidRPr="006767A7" w:rsidRDefault="006767A7" w:rsidP="006767A7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Teams may use/</w:t>
      </w:r>
      <w:proofErr w:type="gramStart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reenter</w:t>
      </w:r>
      <w:proofErr w:type="gramEnd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the same pitcher multiple times</w:t>
      </w:r>
    </w:p>
    <w:p w14:paraId="4FB31193" w14:textId="77777777" w:rsidR="006767A7" w:rsidRPr="006767A7" w:rsidRDefault="006767A7" w:rsidP="006767A7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</w:pPr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This rule is intended to give players opportunities to </w:t>
      </w:r>
      <w:proofErr w:type="gramStart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pitch, but</w:t>
      </w:r>
      <w:proofErr w:type="gramEnd"/>
      <w:r w:rsidRPr="006767A7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also ensure that games have action for both the offense and defense.</w:t>
      </w:r>
    </w:p>
    <w:p w14:paraId="71DC768A" w14:textId="77777777" w:rsidR="00C84E40" w:rsidRDefault="00C84E40"/>
    <w:sectPr w:rsidR="00C84E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4560" w14:textId="77777777" w:rsidR="00265D79" w:rsidRDefault="00265D79" w:rsidP="006767A7">
      <w:pPr>
        <w:spacing w:after="0" w:line="240" w:lineRule="auto"/>
      </w:pPr>
      <w:r>
        <w:separator/>
      </w:r>
    </w:p>
  </w:endnote>
  <w:endnote w:type="continuationSeparator" w:id="0">
    <w:p w14:paraId="2329EE9E" w14:textId="77777777" w:rsidR="00265D79" w:rsidRDefault="00265D79" w:rsidP="0067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18BE" w14:textId="77777777" w:rsidR="006767A7" w:rsidRDefault="00676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DB69" w14:textId="77777777" w:rsidR="006767A7" w:rsidRDefault="006767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46A3" w14:textId="77777777" w:rsidR="006767A7" w:rsidRDefault="00676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146B" w14:textId="77777777" w:rsidR="00265D79" w:rsidRDefault="00265D79" w:rsidP="006767A7">
      <w:pPr>
        <w:spacing w:after="0" w:line="240" w:lineRule="auto"/>
      </w:pPr>
      <w:r>
        <w:separator/>
      </w:r>
    </w:p>
  </w:footnote>
  <w:footnote w:type="continuationSeparator" w:id="0">
    <w:p w14:paraId="4C015392" w14:textId="77777777" w:rsidR="00265D79" w:rsidRDefault="00265D79" w:rsidP="0067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AD79" w14:textId="77777777" w:rsidR="006767A7" w:rsidRDefault="00676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8C2F" w14:textId="3AB39993" w:rsidR="006767A7" w:rsidRDefault="006767A7">
    <w:pPr>
      <w:pStyle w:val="Header"/>
    </w:pPr>
    <w:r>
      <w:rPr>
        <w:noProof/>
      </w:rPr>
      <w:drawing>
        <wp:inline distT="0" distB="0" distL="0" distR="0" wp14:anchorId="1EBBE198" wp14:editId="28CA43C2">
          <wp:extent cx="853440" cy="853440"/>
          <wp:effectExtent l="0" t="0" r="0" b="3810"/>
          <wp:docPr id="2" name="Picture 1" descr="Holland Maplewood Little Leag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lland Maplewood Little Leag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6767A7">
      <w:drawing>
        <wp:inline distT="0" distB="0" distL="0" distR="0" wp14:anchorId="2DA93272" wp14:editId="3C8F1D44">
          <wp:extent cx="792480" cy="762167"/>
          <wp:effectExtent l="0" t="0" r="7620" b="0"/>
          <wp:docPr id="10517650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76506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5131" cy="774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6771AE49" wp14:editId="0AAE2134">
          <wp:extent cx="777240" cy="872562"/>
          <wp:effectExtent l="0" t="0" r="0" b="0"/>
          <wp:docPr id="5" name="Picture 6" descr="Holland Charter Township Recreation Depart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lland Charter Township Recreation Depart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019" cy="88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26D1" w14:textId="77777777" w:rsidR="006767A7" w:rsidRDefault="00676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01F"/>
    <w:multiLevelType w:val="multilevel"/>
    <w:tmpl w:val="B3B0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F18B7"/>
    <w:multiLevelType w:val="multilevel"/>
    <w:tmpl w:val="A3D8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47D0F"/>
    <w:multiLevelType w:val="multilevel"/>
    <w:tmpl w:val="F5CE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51077"/>
    <w:multiLevelType w:val="multilevel"/>
    <w:tmpl w:val="ABDC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421819">
    <w:abstractNumId w:val="1"/>
  </w:num>
  <w:num w:numId="2" w16cid:durableId="1672487528">
    <w:abstractNumId w:val="2"/>
  </w:num>
  <w:num w:numId="3" w16cid:durableId="320350729">
    <w:abstractNumId w:val="0"/>
  </w:num>
  <w:num w:numId="4" w16cid:durableId="1572501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A7"/>
    <w:rsid w:val="00265D79"/>
    <w:rsid w:val="005F7986"/>
    <w:rsid w:val="006767A7"/>
    <w:rsid w:val="00C51323"/>
    <w:rsid w:val="00C8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61B05"/>
  <w15:chartTrackingRefBased/>
  <w15:docId w15:val="{9434356B-9D6F-400E-8394-79A98347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7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6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7A7"/>
  </w:style>
  <w:style w:type="paragraph" w:styleId="Footer">
    <w:name w:val="footer"/>
    <w:basedOn w:val="Normal"/>
    <w:link w:val="FooterChar"/>
    <w:uiPriority w:val="99"/>
    <w:unhideWhenUsed/>
    <w:rsid w:val="00676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Veldstra</dc:creator>
  <cp:keywords/>
  <dc:description/>
  <cp:lastModifiedBy>Niki Veldstra</cp:lastModifiedBy>
  <cp:revision>1</cp:revision>
  <dcterms:created xsi:type="dcterms:W3CDTF">2026-04-16T00:31:00Z</dcterms:created>
  <dcterms:modified xsi:type="dcterms:W3CDTF">2026-04-16T00:48:00Z</dcterms:modified>
</cp:coreProperties>
</file>